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B62" w:rsidRDefault="00390808">
      <w:pPr>
        <w:jc w:val="center"/>
      </w:pPr>
      <w:r>
        <w:rPr>
          <w:rFonts w:ascii="Times New Roman" w:hAnsi="Times New Roman" w:cs="Times New Roman"/>
          <w:b/>
          <w:sz w:val="30"/>
          <w:szCs w:val="30"/>
        </w:rPr>
        <w:t>Development of IoT Based Logistic Vehicle Maintenance System</w:t>
      </w:r>
    </w:p>
    <w:p w:rsidR="00B13B62" w:rsidRDefault="00390808">
      <w:pPr>
        <w:jc w:val="left"/>
      </w:pPr>
      <w:r>
        <w:rPr>
          <w:rFonts w:ascii="Times New Roman" w:hAnsi="Times New Roman" w:cs="Times New Roman"/>
          <w:b/>
          <w:sz w:val="30"/>
          <w:szCs w:val="30"/>
        </w:rPr>
        <w:t>Alternate</w:t>
      </w:r>
      <w:r w:rsidR="00E72A28">
        <w:rPr>
          <w:rFonts w:ascii="Times New Roman" w:hAnsi="Times New Roman" w:cs="Times New Roman"/>
          <w:b/>
          <w:sz w:val="30"/>
          <w:szCs w:val="30"/>
        </w:rPr>
        <w:t xml:space="preserve"> Title</w:t>
      </w:r>
      <w:r>
        <w:rPr>
          <w:rFonts w:ascii="Times New Roman" w:hAnsi="Times New Roman" w:cs="Times New Roman"/>
          <w:b/>
          <w:sz w:val="30"/>
          <w:szCs w:val="30"/>
        </w:rPr>
        <w:t xml:space="preserve">: </w:t>
      </w:r>
    </w:p>
    <w:p w:rsidR="00B13B62" w:rsidRPr="00E72A28" w:rsidRDefault="00390808">
      <w:pPr>
        <w:jc w:val="center"/>
        <w:rPr>
          <w:b/>
        </w:rPr>
      </w:pPr>
      <w:r w:rsidRPr="00E72A28">
        <w:rPr>
          <w:rFonts w:ascii="Times New Roman" w:hAnsi="Times New Roman" w:cs="Times New Roman"/>
          <w:b/>
          <w:sz w:val="30"/>
          <w:szCs w:val="30"/>
        </w:rPr>
        <w:t>Heavy Vehicle Monitoring System Using Android Application</w:t>
      </w:r>
    </w:p>
    <w:p w:rsidR="00B13B62" w:rsidRDefault="00390808">
      <w:pPr>
        <w:jc w:val="left"/>
        <w:rPr>
          <w:rFonts w:ascii="Times New Roman" w:hAnsi="Times New Roman" w:cs="Times New Roman"/>
          <w:b/>
          <w:sz w:val="26"/>
          <w:szCs w:val="26"/>
        </w:rPr>
      </w:pPr>
      <w:r>
        <w:rPr>
          <w:rFonts w:ascii="Times New Roman" w:hAnsi="Times New Roman" w:cs="Times New Roman"/>
          <w:b/>
          <w:sz w:val="26"/>
          <w:szCs w:val="26"/>
        </w:rPr>
        <w:t>Objective:</w:t>
      </w:r>
    </w:p>
    <w:p w:rsidR="00B13B62" w:rsidRDefault="00390808">
      <w:pPr>
        <w:rPr>
          <w:rFonts w:ascii="Times New Roman" w:hAnsi="Times New Roman" w:cs="Times New Roman"/>
          <w:sz w:val="24"/>
          <w:szCs w:val="24"/>
        </w:rPr>
      </w:pPr>
      <w:r>
        <w:rPr>
          <w:rFonts w:ascii="Times New Roman" w:hAnsi="Times New Roman" w:cs="Times New Roman"/>
          <w:sz w:val="24"/>
          <w:szCs w:val="24"/>
        </w:rPr>
        <w:t xml:space="preserve">The aim of this project is to build a heavy vehicle monitoring system which is used to monitor the parts of heavy vehicles like engine temperature, fuel level, carbon emission, cabin environment, radiator etc.  The monitoring system is done by android app.  </w:t>
      </w:r>
    </w:p>
    <w:p w:rsidR="00B13B62" w:rsidRDefault="00390808">
      <w:pPr>
        <w:rPr>
          <w:rFonts w:ascii="Times New Roman" w:hAnsi="Times New Roman" w:cs="Times New Roman"/>
          <w:sz w:val="24"/>
          <w:szCs w:val="24"/>
        </w:rPr>
      </w:pPr>
      <w:r>
        <w:rPr>
          <w:rFonts w:ascii="Times New Roman" w:hAnsi="Times New Roman" w:cs="Times New Roman"/>
          <w:b/>
          <w:sz w:val="26"/>
          <w:szCs w:val="26"/>
        </w:rPr>
        <w:t>Abstract:</w:t>
      </w:r>
    </w:p>
    <w:p w:rsidR="00B13B62" w:rsidRDefault="00390808">
      <w:pPr>
        <w:pStyle w:val="NormalWeb"/>
        <w:shd w:val="clear" w:color="auto" w:fill="FFFFFF"/>
        <w:spacing w:beforeAutospacing="0" w:after="0" w:afterAutospacing="0" w:line="360" w:lineRule="auto"/>
        <w:jc w:val="both"/>
        <w:rPr>
          <w:color w:val="333333"/>
        </w:rPr>
      </w:pPr>
      <w:r>
        <w:t xml:space="preserve">Nowadays heavy vehicle plays a major role in transportation. </w:t>
      </w:r>
      <w:r>
        <w:rPr>
          <w:color w:val="202124"/>
          <w:shd w:val="clear" w:color="auto" w:fill="FFFFFF"/>
        </w:rPr>
        <w:t>Heavy vehicles </w:t>
      </w:r>
      <w:r>
        <w:rPr>
          <w:bCs/>
          <w:color w:val="202124"/>
          <w:shd w:val="clear" w:color="auto" w:fill="FFFFFF"/>
        </w:rPr>
        <w:t>carry 71.3% of freight transported over land</w:t>
      </w:r>
      <w:r>
        <w:rPr>
          <w:color w:val="202124"/>
          <w:shd w:val="clear" w:color="auto" w:fill="FFFFFF"/>
        </w:rPr>
        <w:t>. Heavy vehicles function as part of a logistics chain whose components also include inland waterways, shipping, air and rail transport. The other transport modes also depend on Heavy vehicles to transfer freight to and from depots, rail terminals, airfields and ports.</w:t>
      </w:r>
      <w:r>
        <w:rPr>
          <w:color w:val="333333"/>
          <w:shd w:val="clear" w:color="auto" w:fill="FFFFFF"/>
        </w:rPr>
        <w:t xml:space="preserve"> Whether you have </w:t>
      </w:r>
      <w:r>
        <w:rPr>
          <w:color w:val="202124"/>
          <w:shd w:val="clear" w:color="auto" w:fill="FFFFFF"/>
        </w:rPr>
        <w:t xml:space="preserve">Heavy vehicles </w:t>
      </w:r>
      <w:r>
        <w:rPr>
          <w:color w:val="333333"/>
          <w:shd w:val="clear" w:color="auto" w:fill="FFFFFF"/>
        </w:rPr>
        <w:t>delivering stock, logistics vehicles or any other type of truck fleet, as a major part of your business it’s important that each vehicle is safe to be on the road. As you would with a car, having repairs done and regular maintenance is the best way of ensuring small problems do not progress into dangerous issues.</w:t>
      </w:r>
    </w:p>
    <w:p w:rsidR="00B13B62" w:rsidRDefault="00B13B62">
      <w:pPr>
        <w:pStyle w:val="NormalWeb"/>
        <w:shd w:val="clear" w:color="auto" w:fill="FFFFFF"/>
        <w:spacing w:beforeAutospacing="0" w:after="0" w:afterAutospacing="0" w:line="360" w:lineRule="auto"/>
        <w:jc w:val="both"/>
        <w:rPr>
          <w:color w:val="333333"/>
        </w:rPr>
      </w:pPr>
    </w:p>
    <w:p w:rsidR="00B13B62" w:rsidRDefault="00390808">
      <w:pPr>
        <w:pStyle w:val="NormalWeb"/>
        <w:shd w:val="clear" w:color="auto" w:fill="FFFFFF"/>
        <w:spacing w:beforeAutospacing="0" w:after="0" w:afterAutospacing="0" w:line="360" w:lineRule="auto"/>
        <w:jc w:val="both"/>
      </w:pPr>
      <w:r>
        <w:rPr>
          <w:color w:val="333333"/>
        </w:rPr>
        <w:t xml:space="preserve">From dashboard warning lights to strange noises coming from your exhaust, you should never ignore any of these signs. In most cases, you’ll find that the repair is an easy fix, and bringing your vehicle to a professional garage or service centre is your best bet. Driving a vehicle that’s in need of a repair could be very dangerous. Unexpected problems may arise as you’re driving, putting you and other road users at risk of a traffic accident, so to avoid this we proposed a heavy vehicle maintenance system.  The system is equipped with smart microcontroller, gas sensor, vibration sensor, temperature and humidity sensor, liquid level sensor, voltage sensor, NodeMCU and a 16x2 LCD. </w:t>
      </w:r>
    </w:p>
    <w:p w:rsidR="00B13B62" w:rsidRDefault="00B13B62">
      <w:pPr>
        <w:pStyle w:val="NormalWeb"/>
        <w:shd w:val="clear" w:color="auto" w:fill="FFFFFF"/>
        <w:spacing w:beforeAutospacing="0" w:after="0" w:afterAutospacing="0" w:line="360" w:lineRule="auto"/>
        <w:rPr>
          <w:color w:val="333333"/>
        </w:rPr>
      </w:pPr>
    </w:p>
    <w:p w:rsidR="00B13B62" w:rsidRDefault="00390808">
      <w:pPr>
        <w:pStyle w:val="NormalWeb"/>
        <w:shd w:val="clear" w:color="auto" w:fill="FFFFFF"/>
        <w:spacing w:beforeAutospacing="0" w:after="0" w:afterAutospacing="0" w:line="360" w:lineRule="auto"/>
        <w:rPr>
          <w:color w:val="333333"/>
        </w:rPr>
      </w:pPr>
      <w:r>
        <w:rPr>
          <w:color w:val="333333"/>
        </w:rPr>
        <w:lastRenderedPageBreak/>
        <w:t>Through this system we will be able to monitor the health of heavy vehicles and take action in advance to keep the vehicle in good condition.</w:t>
      </w:r>
    </w:p>
    <w:p w:rsidR="00B13B62" w:rsidRDefault="00B13B62">
      <w:pPr>
        <w:pStyle w:val="NormalWeb"/>
        <w:shd w:val="clear" w:color="auto" w:fill="FFFFFF"/>
        <w:spacing w:beforeAutospacing="0" w:after="0" w:afterAutospacing="0" w:line="360" w:lineRule="auto"/>
        <w:jc w:val="both"/>
        <w:rPr>
          <w:b/>
          <w:color w:val="333333"/>
          <w:sz w:val="30"/>
          <w:szCs w:val="30"/>
        </w:rPr>
      </w:pPr>
    </w:p>
    <w:p w:rsidR="00B13B62" w:rsidRDefault="00B13B62">
      <w:pPr>
        <w:pStyle w:val="NormalWeb"/>
        <w:shd w:val="clear" w:color="auto" w:fill="FFFFFF"/>
        <w:spacing w:beforeAutospacing="0" w:after="0" w:afterAutospacing="0" w:line="360" w:lineRule="auto"/>
        <w:jc w:val="both"/>
        <w:rPr>
          <w:b/>
          <w:color w:val="333333"/>
          <w:sz w:val="26"/>
          <w:szCs w:val="26"/>
        </w:rPr>
      </w:pPr>
    </w:p>
    <w:p w:rsidR="00B13B62" w:rsidRDefault="00390808">
      <w:pPr>
        <w:pStyle w:val="NormalWeb"/>
        <w:shd w:val="clear" w:color="auto" w:fill="FFFFFF"/>
        <w:spacing w:beforeAutospacing="0" w:after="0" w:afterAutospacing="0" w:line="360" w:lineRule="auto"/>
        <w:jc w:val="both"/>
        <w:rPr>
          <w:b/>
          <w:color w:val="333333"/>
          <w:sz w:val="26"/>
          <w:szCs w:val="26"/>
        </w:rPr>
      </w:pPr>
      <w:r>
        <w:rPr>
          <w:b/>
          <w:color w:val="333333"/>
          <w:sz w:val="26"/>
          <w:szCs w:val="26"/>
        </w:rPr>
        <w:t>Existing System:</w:t>
      </w:r>
    </w:p>
    <w:p w:rsidR="00B13B62" w:rsidRDefault="00390808">
      <w:pPr>
        <w:pStyle w:val="NormalWeb"/>
        <w:shd w:val="clear" w:color="auto" w:fill="FFFFFF"/>
        <w:spacing w:beforeAutospacing="0" w:after="0" w:afterAutospacing="0" w:line="360" w:lineRule="auto"/>
        <w:ind w:firstLine="720"/>
        <w:jc w:val="both"/>
        <w:rPr>
          <w:b/>
          <w:color w:val="333333"/>
          <w:sz w:val="26"/>
          <w:szCs w:val="26"/>
        </w:rPr>
      </w:pPr>
      <w:r>
        <w:rPr>
          <w:color w:val="333333"/>
          <w:szCs w:val="26"/>
        </w:rPr>
        <w:t xml:space="preserve">In existing system development of IoT Based Logistic Vehicle Maintenance system has been developed using both hardware and software. Two main microcontrollers which are Arduino UNO and NodeMCU will be used to collect the sensor reading from DHT11 sensor and two pressure transducer sensors and then send the data to the MySQL database. </w:t>
      </w:r>
    </w:p>
    <w:p w:rsidR="00B13B62" w:rsidRDefault="00B13B62">
      <w:pPr>
        <w:pStyle w:val="NormalWeb"/>
        <w:shd w:val="clear" w:color="auto" w:fill="FFFFFF"/>
        <w:spacing w:beforeAutospacing="0" w:after="0" w:afterAutospacing="0" w:line="360" w:lineRule="auto"/>
        <w:jc w:val="both"/>
        <w:rPr>
          <w:b/>
          <w:color w:val="333333"/>
          <w:sz w:val="26"/>
          <w:szCs w:val="26"/>
        </w:rPr>
      </w:pPr>
    </w:p>
    <w:p w:rsidR="00B13B62" w:rsidRDefault="00B13B62">
      <w:pPr>
        <w:pStyle w:val="NormalWeb"/>
        <w:shd w:val="clear" w:color="auto" w:fill="FFFFFF"/>
        <w:spacing w:beforeAutospacing="0" w:after="0" w:afterAutospacing="0" w:line="360" w:lineRule="auto"/>
        <w:jc w:val="both"/>
        <w:rPr>
          <w:b/>
          <w:color w:val="333333"/>
          <w:sz w:val="26"/>
          <w:szCs w:val="26"/>
        </w:rPr>
      </w:pPr>
    </w:p>
    <w:p w:rsidR="00B13B62" w:rsidRDefault="00390808">
      <w:pPr>
        <w:pStyle w:val="NormalWeb"/>
        <w:shd w:val="clear" w:color="auto" w:fill="FFFFFF"/>
        <w:spacing w:beforeAutospacing="0" w:after="0" w:afterAutospacing="0" w:line="360" w:lineRule="auto"/>
        <w:jc w:val="both"/>
        <w:rPr>
          <w:b/>
          <w:color w:val="333333"/>
          <w:sz w:val="26"/>
          <w:szCs w:val="26"/>
        </w:rPr>
      </w:pPr>
      <w:r>
        <w:rPr>
          <w:b/>
          <w:color w:val="333333"/>
          <w:sz w:val="26"/>
          <w:szCs w:val="26"/>
        </w:rPr>
        <w:t>Proposed System:</w:t>
      </w:r>
    </w:p>
    <w:p w:rsidR="008A0532" w:rsidRDefault="00390808" w:rsidP="008A0532">
      <w:pPr>
        <w:pStyle w:val="NormalWeb"/>
        <w:shd w:val="clear" w:color="auto" w:fill="FFFFFF"/>
        <w:spacing w:beforeAutospacing="0" w:after="0" w:afterAutospacing="0" w:line="360" w:lineRule="auto"/>
        <w:jc w:val="both"/>
        <w:rPr>
          <w:color w:val="333333"/>
        </w:rPr>
      </w:pPr>
      <w:r>
        <w:rPr>
          <w:color w:val="333333"/>
        </w:rPr>
        <w:t>The proposed heavy vehicle maintenance system monitors the parameters of heavy vehicles and gives the data of the parts and the system can be monitored through android application via node MCU and it sends the data to cloud database.  Through this system we can avoid vehicle failures and we ensure the health condition of the vehicle.</w:t>
      </w:r>
    </w:p>
    <w:p w:rsidR="00B13B62" w:rsidRDefault="00A035B3" w:rsidP="008A0532">
      <w:pPr>
        <w:pStyle w:val="NormalWeb"/>
        <w:shd w:val="clear" w:color="auto" w:fill="FFFFFF"/>
        <w:spacing w:beforeAutospacing="0" w:after="0" w:afterAutospacing="0" w:line="360" w:lineRule="auto"/>
        <w:jc w:val="both"/>
        <w:rPr>
          <w:color w:val="333333"/>
        </w:rPr>
      </w:pPr>
      <w:r w:rsidRPr="00A035B3">
        <w:pict>
          <v:shape id="shapetype_34" o:spid="_x0000_s1067" style="position:absolute;left:0;text-align:left;margin-left:.05pt;margin-top:0;width:49.95pt;height:49.95pt;z-index:251658752" coordsize="" o:spt="100" adj="0,,0" path="" filled="f">
            <v:fill o:detectmouseclick="t"/>
            <v:stroke joinstyle="miter"/>
            <v:formulas/>
            <v:path o:connecttype="segments"/>
          </v:shape>
        </w:pict>
      </w:r>
      <w:r w:rsidRPr="00A035B3">
        <w:pict>
          <v:shape id="shapetype_33" o:spid="_x0000_s1066" style="position:absolute;left:0;text-align:left;margin-left:.05pt;margin-top:0;width:49.95pt;height:49.95pt;z-index:251659776" coordsize="" o:spt="100" adj="0,,0" path="" filled="f">
            <v:fill o:detectmouseclick="t"/>
            <v:stroke joinstyle="miter"/>
            <v:formulas/>
            <v:path o:connecttype="segments"/>
          </v:shape>
        </w:pict>
      </w:r>
      <w:r w:rsidR="008A0532">
        <w:rPr>
          <w:color w:val="333333"/>
        </w:rPr>
        <w:t xml:space="preserve">                    </w:t>
      </w:r>
    </w:p>
    <w:p w:rsidR="00C60A48" w:rsidRDefault="00C60A48" w:rsidP="008A0532">
      <w:pPr>
        <w:pStyle w:val="NormalWeb"/>
        <w:shd w:val="clear" w:color="auto" w:fill="FFFFFF"/>
        <w:spacing w:beforeAutospacing="0" w:after="0" w:afterAutospacing="0" w:line="360" w:lineRule="auto"/>
        <w:jc w:val="both"/>
        <w:rPr>
          <w:color w:val="333333"/>
        </w:rPr>
      </w:pPr>
    </w:p>
    <w:p w:rsidR="00C60A48" w:rsidRDefault="00C60A48" w:rsidP="008A0532">
      <w:pPr>
        <w:pStyle w:val="NormalWeb"/>
        <w:shd w:val="clear" w:color="auto" w:fill="FFFFFF"/>
        <w:spacing w:beforeAutospacing="0" w:after="0" w:afterAutospacing="0" w:line="360" w:lineRule="auto"/>
        <w:jc w:val="both"/>
        <w:rPr>
          <w:color w:val="333333"/>
        </w:rPr>
      </w:pPr>
    </w:p>
    <w:p w:rsidR="00C60A48" w:rsidRDefault="00C60A48" w:rsidP="008A0532">
      <w:pPr>
        <w:pStyle w:val="NormalWeb"/>
        <w:shd w:val="clear" w:color="auto" w:fill="FFFFFF"/>
        <w:spacing w:beforeAutospacing="0" w:after="0" w:afterAutospacing="0" w:line="360" w:lineRule="auto"/>
        <w:jc w:val="both"/>
        <w:rPr>
          <w:color w:val="333333"/>
        </w:rPr>
      </w:pPr>
    </w:p>
    <w:p w:rsidR="00C60A48" w:rsidRDefault="00C60A48" w:rsidP="008A0532">
      <w:pPr>
        <w:pStyle w:val="NormalWeb"/>
        <w:shd w:val="clear" w:color="auto" w:fill="FFFFFF"/>
        <w:spacing w:beforeAutospacing="0" w:after="0" w:afterAutospacing="0" w:line="360" w:lineRule="auto"/>
        <w:jc w:val="both"/>
        <w:rPr>
          <w:color w:val="333333"/>
        </w:rPr>
      </w:pPr>
    </w:p>
    <w:p w:rsidR="00C60A48" w:rsidRDefault="00C60A48" w:rsidP="008A0532">
      <w:pPr>
        <w:pStyle w:val="NormalWeb"/>
        <w:shd w:val="clear" w:color="auto" w:fill="FFFFFF"/>
        <w:spacing w:beforeAutospacing="0" w:after="0" w:afterAutospacing="0" w:line="360" w:lineRule="auto"/>
        <w:jc w:val="both"/>
        <w:rPr>
          <w:color w:val="333333"/>
        </w:rPr>
      </w:pPr>
    </w:p>
    <w:p w:rsidR="00C60A48" w:rsidRDefault="00C60A48" w:rsidP="008A0532">
      <w:pPr>
        <w:pStyle w:val="NormalWeb"/>
        <w:shd w:val="clear" w:color="auto" w:fill="FFFFFF"/>
        <w:spacing w:beforeAutospacing="0" w:after="0" w:afterAutospacing="0" w:line="360" w:lineRule="auto"/>
        <w:jc w:val="both"/>
        <w:rPr>
          <w:color w:val="333333"/>
        </w:rPr>
      </w:pPr>
    </w:p>
    <w:p w:rsidR="00C60A48" w:rsidRDefault="00C60A48" w:rsidP="008A0532">
      <w:pPr>
        <w:pStyle w:val="NormalWeb"/>
        <w:shd w:val="clear" w:color="auto" w:fill="FFFFFF"/>
        <w:spacing w:beforeAutospacing="0" w:after="0" w:afterAutospacing="0" w:line="360" w:lineRule="auto"/>
        <w:jc w:val="both"/>
        <w:rPr>
          <w:color w:val="333333"/>
        </w:rPr>
      </w:pPr>
    </w:p>
    <w:p w:rsidR="00C60A48" w:rsidRDefault="00C60A48" w:rsidP="008A0532">
      <w:pPr>
        <w:pStyle w:val="NormalWeb"/>
        <w:shd w:val="clear" w:color="auto" w:fill="FFFFFF"/>
        <w:spacing w:beforeAutospacing="0" w:after="0" w:afterAutospacing="0" w:line="360" w:lineRule="auto"/>
        <w:jc w:val="both"/>
        <w:rPr>
          <w:color w:val="333333"/>
        </w:rPr>
      </w:pPr>
    </w:p>
    <w:p w:rsidR="00C60A48" w:rsidRDefault="00C60A48" w:rsidP="008A0532">
      <w:pPr>
        <w:pStyle w:val="NormalWeb"/>
        <w:shd w:val="clear" w:color="auto" w:fill="FFFFFF"/>
        <w:spacing w:beforeAutospacing="0" w:after="0" w:afterAutospacing="0" w:line="360" w:lineRule="auto"/>
        <w:jc w:val="both"/>
        <w:rPr>
          <w:color w:val="333333"/>
        </w:rPr>
      </w:pPr>
    </w:p>
    <w:p w:rsidR="00C60A48" w:rsidRDefault="00C60A48" w:rsidP="008A0532">
      <w:pPr>
        <w:pStyle w:val="NormalWeb"/>
        <w:shd w:val="clear" w:color="auto" w:fill="FFFFFF"/>
        <w:spacing w:beforeAutospacing="0" w:after="0" w:afterAutospacing="0" w:line="360" w:lineRule="auto"/>
        <w:jc w:val="both"/>
        <w:rPr>
          <w:color w:val="333333"/>
        </w:rPr>
      </w:pPr>
    </w:p>
    <w:p w:rsidR="00C60A48" w:rsidRDefault="00C60A48" w:rsidP="008A0532">
      <w:pPr>
        <w:pStyle w:val="NormalWeb"/>
        <w:shd w:val="clear" w:color="auto" w:fill="FFFFFF"/>
        <w:spacing w:beforeAutospacing="0" w:after="0" w:afterAutospacing="0" w:line="360" w:lineRule="auto"/>
        <w:jc w:val="both"/>
        <w:rPr>
          <w:color w:val="333333"/>
        </w:rPr>
      </w:pPr>
    </w:p>
    <w:p w:rsidR="00C60A48" w:rsidRDefault="00C60A48" w:rsidP="008A0532">
      <w:pPr>
        <w:pStyle w:val="NormalWeb"/>
        <w:shd w:val="clear" w:color="auto" w:fill="FFFFFF"/>
        <w:spacing w:beforeAutospacing="0" w:after="0" w:afterAutospacing="0" w:line="360" w:lineRule="auto"/>
        <w:jc w:val="both"/>
        <w:rPr>
          <w:color w:val="333333"/>
        </w:rPr>
      </w:pPr>
    </w:p>
    <w:p w:rsidR="00B13B62" w:rsidRDefault="008A0532">
      <w:pPr>
        <w:pStyle w:val="NormalWeb"/>
        <w:shd w:val="clear" w:color="auto" w:fill="FFFFFF"/>
        <w:spacing w:beforeAutospacing="0" w:after="0" w:afterAutospacing="0" w:line="360" w:lineRule="auto"/>
        <w:jc w:val="both"/>
        <w:rPr>
          <w:b/>
          <w:color w:val="333333"/>
          <w:sz w:val="26"/>
          <w:szCs w:val="26"/>
        </w:rPr>
      </w:pPr>
      <w:r w:rsidRPr="008A0532">
        <w:rPr>
          <w:b/>
          <w:color w:val="333333"/>
          <w:sz w:val="28"/>
        </w:rPr>
        <w:lastRenderedPageBreak/>
        <w:t xml:space="preserve">BlockDiagram:   </w:t>
      </w:r>
      <w:r w:rsidRPr="008A0532">
        <w:rPr>
          <w:b/>
          <w:noProof/>
          <w:color w:val="333333"/>
          <w:sz w:val="26"/>
          <w:szCs w:val="26"/>
        </w:rPr>
        <w:t xml:space="preserve">         </w:t>
      </w:r>
      <w:r w:rsidR="00A035B3">
        <w:rPr>
          <w:b/>
          <w:noProof/>
          <w:color w:val="333333"/>
          <w:sz w:val="26"/>
          <w:szCs w:val="26"/>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type_75" o:spid="_x0000_s1111" type="#_x0000_t75" style="position:absolute;left:0;text-align:left;margin-left:0;margin-top:0;width:50pt;height:50pt;z-index:251654656;visibility:hidden;mso-position-horizontal-relative:text;mso-position-vertical-relative:text">
            <o:lock v:ext="edit" selection="t"/>
          </v:shape>
        </w:pict>
      </w:r>
      <w:r w:rsidR="00A035B3">
        <w:rPr>
          <w:b/>
          <w:noProof/>
          <w:color w:val="333333"/>
          <w:sz w:val="26"/>
          <w:szCs w:val="26"/>
        </w:rPr>
        <w:pict>
          <v:shape id="shapetype_32" o:spid="_x0000_s1110" style="position:absolute;left:0;text-align:left;margin-left:0;margin-top:0;width:50pt;height:50pt;z-index:251655680;visibility:hidden;mso-position-horizontal-relative:text;mso-position-vertical-relative:text" coordsize="21600,21600" o:spt="100" adj="0,,0" path="m,l21600,21600nfe">
            <v:stroke joinstyle="miter"/>
            <v:formulas/>
            <v:path gradientshapeok="t" o:connecttype="rect" textboxrect="0,0,21600,21600"/>
            <o:lock v:ext="edit" selection="t"/>
          </v:shape>
        </w:pict>
      </w:r>
      <w:r w:rsidR="00A035B3">
        <w:rPr>
          <w:b/>
          <w:noProof/>
          <w:color w:val="333333"/>
          <w:sz w:val="26"/>
          <w:szCs w:val="26"/>
        </w:rPr>
        <w:pict>
          <v:shapetype id="_x0000_t202" coordsize="21600,21600" o:spt="202" path="m,l,21600r21600,l21600,xe">
            <v:stroke joinstyle="miter"/>
            <v:path gradientshapeok="t" o:connecttype="rect"/>
          </v:shapetype>
          <v:shape id="shapetype_202" o:spid="_x0000_s1109" type="#_x0000_t202" style="position:absolute;left:0;text-align:left;margin-left:0;margin-top:0;width:50pt;height:50pt;z-index:251656704;visibility:hidden;mso-position-horizontal-relative:text;mso-position-vertical-relative:text">
            <o:lock v:ext="edit" selection="t"/>
          </v:shape>
        </w:pict>
      </w:r>
      <w:r w:rsidR="00A035B3">
        <w:rPr>
          <w:b/>
          <w:noProof/>
          <w:color w:val="333333"/>
          <w:sz w:val="26"/>
          <w:szCs w:val="26"/>
        </w:rPr>
        <w:pict>
          <v:shape id="_x0000_s1108" style="position:absolute;left:0;text-align:left;margin-left:0;margin-top:0;width:50pt;height:50pt;z-index:251657728;visibility:hidden;mso-position-horizontal-relative:text;mso-position-vertical-relative:text" coordsize="21600,21600" o:spt="100" adj="10800,,0" path="m,l@0,0@0,21600,21600,21600nfe">
            <v:stroke joinstyle="miter"/>
            <v:formulas>
              <v:f eqn="val #0"/>
            </v:formulas>
            <v:path gradientshapeok="t" o:connecttype="rect" textboxrect="0,0,21600,21600"/>
            <v:handles>
              <v:h position="@0,center"/>
            </v:handles>
            <o:lock v:ext="edit" selection="t"/>
          </v:shape>
        </w:pict>
      </w:r>
      <w:r w:rsidR="00A035B3">
        <w:rPr>
          <w:b/>
          <w:color w:val="333333"/>
          <w:sz w:val="26"/>
          <w:szCs w:val="26"/>
        </w:rPr>
      </w:r>
      <w:r w:rsidR="00A035B3">
        <w:rPr>
          <w:b/>
          <w:color w:val="333333"/>
          <w:sz w:val="26"/>
          <w:szCs w:val="26"/>
        </w:rPr>
        <w:pict>
          <v:group id="shape_0" o:spid="_x0000_s1073" editas="canvas" style="width:449.25pt;height:657.65pt;mso-position-horizontal-relative:char;mso-position-vertical-relative:line" coordorigin="-301,-13155" coordsize="8985,13153">
            <v:shape id="_x0000_s1074" type="#_x0000_t75" style="position:absolute;left:-301;top:-13155;width:8985;height:13153;visibility:visible;mso-position-vertical:top" strokecolor="#3465a4">
              <v:fill o:detectmouseclick="t"/>
              <v:stroke joinstyle="round"/>
            </v:shape>
            <v:shape id="_x0000_s1075" type="#_x0000_t75" style="position:absolute;left:3955;top:-9999;width:2504;height:1969;rotation:270;visibility:visible;mso-position-vertical:top" stroked="t" strokecolor="black [3213]">
              <v:stroke joinstyle="round"/>
              <v:imagedata r:id="rId8" o:title="image1"/>
            </v:shape>
            <v:shape id="_x0000_s1076" type="#_x0000_t75" style="position:absolute;left:447;top:-12632;width:1662;height:1288;visibility:visible;mso-position-vertical:top" stroked="t" strokecolor="black [3213]">
              <v:stroke joinstyle="round"/>
              <v:imagedata r:id="rId9" o:title="image2"/>
            </v:shape>
            <v:shape id="_x0000_s1077" type="#_x0000_t75" style="position:absolute;left:447;top:-1356;width:1624;height:784;visibility:visible;mso-position-vertical:top" stroked="t" strokecolor="black [3213]">
              <v:stroke joinstyle="round"/>
              <v:imagedata r:id="rId10" o:title="image3" croptop="17627f" cropbottom="15292f"/>
            </v:shape>
            <v:shape id="_x0000_s1078" type="#_x0000_t75" style="position:absolute;left:383;top:-3887;width:1484;height:1425;visibility:visible;mso-position-vertical:top" stroked="t" strokecolor="black [3213]">
              <v:stroke joinstyle="round"/>
              <v:imagedata r:id="rId11" o:title="image4"/>
            </v:shape>
            <v:shape id="_x0000_s1079" type="#_x0000_t75" style="position:absolute;left:4579;top:-7043;width:1314;height:946;visibility:visible;mso-position-vertical:top" stroked="t" strokecolor="black [3213]">
              <v:stroke joinstyle="round"/>
              <v:imagedata r:id="rId12" o:title="image5"/>
            </v:shape>
            <v:shape id="_x0000_s1080" type="#_x0000_t75" style="position:absolute;left:4372;top:-12892;width:1643;height:1079;visibility:visible;mso-position-vertical:top" stroked="t" strokecolor="black [3213]">
              <v:stroke joinstyle="round"/>
              <v:imagedata r:id="rId13" o:title="image6"/>
            </v:shape>
            <v:shape id="_x0000_s1081" type="#_x0000_t75" style="position:absolute;left:321;top:-6246;width:1637;height:1378;visibility:visible;mso-position-vertical:top" stroked="t" strokecolor="black [3213]">
              <v:stroke joinstyle="round"/>
              <v:imagedata r:id="rId14" o:title="image7"/>
            </v:shape>
            <v:shape id="_x0000_s1082" style="position:absolute;left:2352;top:-10338;width:2903;height:1;flip:x;visibility:visible;mso-position-vertical:top" coordsize="21600,21600" o:spt="100" adj="0,,0" path="m,l21600,21600nfe" filled="f" stroked="f" strokecolor="#3465a4">
              <v:fill o:detectmouseclick="t"/>
              <v:stroke joinstyle="round"/>
              <v:formulas/>
              <v:path gradientshapeok="t" o:connecttype="rect" textboxrect="0,0,21600,21600"/>
            </v:shape>
            <v:shape id="_x0000_s1083" style="position:absolute;left:2938;top:-10338;width:3043;height:1;visibility:visible;mso-position-vertical:top" coordsize="21600,21600" o:spt="100" adj="0,,0" path="m,l21600,21600nfe" filled="f" stroked="f" strokecolor="#3465a4">
              <v:fill o:detectmouseclick="t"/>
              <v:stroke joinstyle="round"/>
              <v:formulas/>
              <v:path gradientshapeok="t" o:connecttype="rect" textboxrect="0,0,21600,21600"/>
            </v:shape>
            <v:shape id="_x0000_s1084" style="position:absolute;left:2786;top:-10105;width:2789;height:1;flip:x;visibility:visible;mso-position-vertical:top" coordsize="21600,21600" o:spt="100" adj="0,,0" path="m,l21600,21600nfe" filled="f" stroked="f" strokecolor="#3465a4">
              <v:fill o:detectmouseclick="t"/>
              <v:stroke joinstyle="round"/>
              <v:formulas/>
              <v:path gradientshapeok="t" o:connecttype="rect" textboxrect="0,0,21600,21600"/>
            </v:shape>
            <v:shape id="_x0000_s1085" type="#_x0000_t75" style="position:absolute;left:4372;top:-5015;width:1757;height:1221;visibility:visible;mso-position-vertical:top" stroked="t" strokecolor="black [3213]">
              <v:stroke joinstyle="round"/>
              <v:imagedata r:id="rId15" o:title="image9"/>
            </v:shape>
            <v:shape id="_x0000_s1086" type="#_x0000_t75" style="position:absolute;left:4579;top:-2748;width:1500;height:1544;visibility:visible;mso-position-vertical:top" stroked="t" strokecolor="black [3213]">
              <v:stroke joinstyle="round"/>
              <v:imagedata r:id="rId16" o:title="image10"/>
            </v:shape>
            <v:shape id="_x0000_s1087" style="position:absolute;left:5204;top:-11813;width:1;height:1547;visibility:visible;mso-position-vertical:top" coordsize="21600,21600" o:spt="100" adj="0,,0" path="m,l21600,21600nfe" filled="f" strokecolor="#0d0d0d" strokeweight=".09mm">
              <v:fill o:detectmouseclick="t"/>
              <v:stroke endarrow="block" joinstyle="round"/>
              <v:formulas/>
              <v:path gradientshapeok="t" o:connecttype="rect" textboxrect="0,0,21600,21600"/>
            </v:shape>
            <v:shape id="_x0000_s1088" style="position:absolute;left:5208;top:-5924;width:1;height:819;visibility:visible;mso-position-vertical:top" coordsize="21600,21600" o:spt="100" adj="0,,0" path="m,l21600,21600nfe" filled="f">
              <v:fill o:detectmouseclick="t"/>
              <v:stroke endarrow="block" joinstyle="round"/>
              <v:formulas/>
              <v:path gradientshapeok="t" o:connecttype="rect" textboxrect="0,0,21600,21600"/>
            </v:shape>
            <v:shape id="_x0000_s1089" type="#_x0000_t202" style="position:absolute;left:447;top:-11261;width:1533;height:400;visibility:visible;mso-position-vertical:top" filled="f" stroked="f" strokecolor="#3465a4">
              <v:fill o:detectmouseclick="t"/>
              <v:stroke joinstyle="round"/>
              <v:textbox style="mso-next-textbox:#_x0000_s1089">
                <w:txbxContent>
                  <w:p w:rsidR="00E72A28" w:rsidRDefault="00E72A28" w:rsidP="00E72A28">
                    <w:pPr>
                      <w:overflowPunct w:val="0"/>
                      <w:spacing w:after="0" w:line="240" w:lineRule="auto"/>
                      <w:jc w:val="left"/>
                    </w:pPr>
                    <w:r>
                      <w:t>Gas Sensor</w:t>
                    </w:r>
                  </w:p>
                </w:txbxContent>
              </v:textbox>
            </v:shape>
            <v:shape id="_x0000_s1090" style="position:absolute;left:2536;top:-5106;width:544;height:1;visibility:visible;mso-position-vertical:top" coordsize="21600,21600" o:spt="100" adj="0,,0" path="m,l21600,21600nfe" filled="f" stroked="f" strokecolor="#3465a4">
              <v:fill o:detectmouseclick="t"/>
              <v:stroke joinstyle="round"/>
              <v:formulas/>
              <v:path gradientshapeok="t" o:connecttype="rect" textboxrect="0,0,21600,21600"/>
            </v:shape>
            <v:shape id="_x0000_s1091" type="#_x0000_t202" style="position:absolute;left:7;top:-7751;width:2432;height:400;visibility:visible;mso-position-vertical:top" filled="f" stroked="f" strokecolor="#3465a4">
              <v:fill o:detectmouseclick="t"/>
              <v:stroke joinstyle="round"/>
              <v:textbox style="mso-next-textbox:#_x0000_s1091">
                <w:txbxContent>
                  <w:p w:rsidR="00E72A28" w:rsidRDefault="00E72A28" w:rsidP="00E72A28">
                    <w:pPr>
                      <w:overflowPunct w:val="0"/>
                      <w:spacing w:after="0" w:line="240" w:lineRule="auto"/>
                      <w:jc w:val="left"/>
                    </w:pPr>
                    <w:r>
                      <w:t>Water Level Sensor</w:t>
                    </w:r>
                  </w:p>
                </w:txbxContent>
              </v:textbox>
            </v:shape>
            <v:shape id="_x0000_s1092" type="#_x0000_t202" style="position:absolute;left:321;top:-4864;width:1956;height:400;visibility:visible;mso-position-vertical:top" filled="f" stroked="f" strokecolor="#3465a4">
              <v:fill o:detectmouseclick="t"/>
              <v:stroke joinstyle="round"/>
              <v:textbox style="mso-next-textbox:#_x0000_s1092">
                <w:txbxContent>
                  <w:p w:rsidR="00E72A28" w:rsidRDefault="00E72A28" w:rsidP="00E72A28">
                    <w:pPr>
                      <w:overflowPunct w:val="0"/>
                      <w:spacing w:after="0" w:line="240" w:lineRule="auto"/>
                      <w:jc w:val="left"/>
                    </w:pPr>
                    <w:r>
                      <w:t>Voltage Sensor</w:t>
                    </w:r>
                  </w:p>
                </w:txbxContent>
              </v:textbox>
            </v:shape>
            <v:shape id="_x0000_s1093" type="#_x0000_t202" style="position:absolute;left:7;top:-2462;width:2524;height:400;visibility:visible;mso-position-vertical:top" filled="f" stroked="f" strokecolor="#3465a4">
              <v:fill o:detectmouseclick="t"/>
              <v:stroke joinstyle="round"/>
              <v:textbox style="mso-next-textbox:#_x0000_s1093">
                <w:txbxContent>
                  <w:p w:rsidR="00E72A28" w:rsidRDefault="00E72A28" w:rsidP="00E72A28">
                    <w:pPr>
                      <w:overflowPunct w:val="0"/>
                      <w:spacing w:after="0" w:line="240" w:lineRule="auto"/>
                      <w:jc w:val="left"/>
                    </w:pPr>
                    <w:r>
                      <w:t>Temperature Sensor</w:t>
                    </w:r>
                  </w:p>
                </w:txbxContent>
              </v:textbox>
            </v:shape>
            <v:shape id="_x0000_s1094" type="#_x0000_t202" style="position:absolute;left:482;top:-572;width:1355;height:400;visibility:visible;mso-position-vertical:top" filled="f" stroked="f" strokecolor="#3465a4">
              <v:fill o:detectmouseclick="t"/>
              <v:stroke joinstyle="round"/>
              <v:textbox style="mso-next-textbox:#_x0000_s1094">
                <w:txbxContent>
                  <w:p w:rsidR="00E72A28" w:rsidRDefault="00E72A28" w:rsidP="00E72A28">
                    <w:pPr>
                      <w:overflowPunct w:val="0"/>
                      <w:spacing w:after="0" w:line="240" w:lineRule="auto"/>
                      <w:jc w:val="left"/>
                    </w:pPr>
                    <w:r>
                      <w:t>16x2 LCD</w:t>
                    </w:r>
                  </w:p>
                </w:txbxContent>
              </v:textbox>
            </v:shape>
            <v:shape id="_x0000_s1095" type="#_x0000_t202" style="position:absolute;left:5418;top:-5924;width:1438;height:400;visibility:visible;mso-position-vertical:top" filled="f" stroked="f" strokecolor="#3465a4">
              <v:fill o:detectmouseclick="t"/>
              <v:stroke joinstyle="round"/>
              <v:textbox style="mso-next-textbox:#_x0000_s1095">
                <w:txbxContent>
                  <w:p w:rsidR="00E72A28" w:rsidRDefault="00E72A28" w:rsidP="00E72A28">
                    <w:pPr>
                      <w:overflowPunct w:val="0"/>
                      <w:spacing w:after="0" w:line="240" w:lineRule="auto"/>
                      <w:jc w:val="left"/>
                    </w:pPr>
                    <w:r>
                      <w:t>Node MCU</w:t>
                    </w:r>
                  </w:p>
                </w:txbxContent>
              </v:textbox>
            </v:shape>
            <v:shape id="_x0000_s1096" type="#_x0000_t202" style="position:absolute;left:6191;top:-4194;width:1709;height:400;visibility:visible;mso-position-vertical:top" filled="f" stroked="f" strokecolor="#3465a4">
              <v:fill o:detectmouseclick="t"/>
              <v:stroke joinstyle="round"/>
              <v:textbox style="mso-next-textbox:#_x0000_s1096">
                <w:txbxContent>
                  <w:p w:rsidR="00E72A28" w:rsidRDefault="00E72A28" w:rsidP="00E72A28">
                    <w:pPr>
                      <w:overflowPunct w:val="0"/>
                      <w:spacing w:after="0" w:line="240" w:lineRule="auto"/>
                      <w:jc w:val="left"/>
                    </w:pPr>
                    <w:r>
                      <w:t>Cloud Database</w:t>
                    </w:r>
                  </w:p>
                </w:txbxContent>
              </v:textbox>
            </v:shape>
            <v:shape id="_x0000_s1097" type="#_x0000_t202" style="position:absolute;left:4372;top:-1135;width:2116;height:400;visibility:visible;mso-position-vertical:top" filled="f" stroked="f" strokecolor="#3465a4">
              <v:fill o:detectmouseclick="t"/>
              <v:stroke joinstyle="round"/>
              <v:textbox style="mso-next-textbox:#_x0000_s1097">
                <w:txbxContent>
                  <w:p w:rsidR="00E72A28" w:rsidRDefault="00E72A28" w:rsidP="00E72A28">
                    <w:pPr>
                      <w:overflowPunct w:val="0"/>
                      <w:spacing w:after="0" w:line="240" w:lineRule="auto"/>
                      <w:jc w:val="left"/>
                    </w:pPr>
                    <w:r>
                      <w:t>Android Application</w:t>
                    </w:r>
                  </w:p>
                </w:txbxContent>
              </v:textbox>
            </v:shape>
            <v:shape id="_x0000_s1098" type="#_x0000_t202" style="position:absolute;left:5255;top:-11744;width:1780;height:400;visibility:visible;mso-position-vertical:top" filled="f" stroked="f" strokecolor="#3465a4">
              <v:fill o:detectmouseclick="t"/>
              <v:stroke joinstyle="round"/>
              <v:textbox style="mso-next-textbox:#_x0000_s1098">
                <w:txbxContent>
                  <w:p w:rsidR="00E72A28" w:rsidRDefault="00E72A28" w:rsidP="00E72A28">
                    <w:pPr>
                      <w:overflowPunct w:val="0"/>
                      <w:spacing w:after="0" w:line="240" w:lineRule="auto"/>
                      <w:jc w:val="left"/>
                    </w:pPr>
                    <w:r>
                      <w:t>Vibration Sensor</w:t>
                    </w:r>
                  </w:p>
                </w:txbxContent>
              </v:textbox>
            </v:shape>
            <v:shape id="_x0000_s1099" type="#_x0000_t202" style="position:absolute;left:3495;top:-10737;width:1713;height:400;visibility:visible;mso-position-vertical:top" filled="f" stroked="f" strokecolor="#3465a4">
              <v:fill o:detectmouseclick="t"/>
              <v:stroke joinstyle="round"/>
              <v:textbox style="mso-next-textbox:#_x0000_s1099">
                <w:txbxContent>
                  <w:p w:rsidR="00E72A28" w:rsidRDefault="00E72A28" w:rsidP="00E72A28">
                    <w:pPr>
                      <w:overflowPunct w:val="0"/>
                      <w:spacing w:after="0" w:line="240" w:lineRule="auto"/>
                      <w:jc w:val="left"/>
                    </w:pPr>
                    <w:r>
                      <w:t>Arduino UNO</w:t>
                    </w:r>
                  </w:p>
                </w:txbxContent>
              </v:textbox>
            </v:shape>
            <v:shapetype id="_x0000_t32" coordsize="21600,21600" o:spt="32" o:oned="t" path="m,l21600,21600e" filled="f">
              <v:path arrowok="t" fillok="f" o:connecttype="none"/>
              <o:lock v:ext="edit" shapetype="t"/>
            </v:shapetype>
            <v:shape id="_x0000_s1100" type="#_x0000_t32" style="position:absolute;left:5197;top:-7762;width:7;height:615" o:connectortype="straigh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01" type="#_x0000_t34" style="position:absolute;left:1837;top:-11988;width:272;height:3642;flip:x" o:connectortype="elbow" adj="-28588,-15242,281832"/>
            <v:shape id="_x0000_s1102" type="#_x0000_t34" style="position:absolute;left:1824;top:-8346;width:121;height:2789;flip:x y" o:connectortype="elbow" adj="-93720,69710,608013"/>
            <v:shape id="_x0000_s1103" type="#_x0000_t34" style="position:absolute;left:1880;top:-5557;width:91;height:2383;flip:x" o:connectortype="elbow" adj="-117970,-81587,806558"/>
            <v:shape id="_x0000_s1104" type="#_x0000_t34" style="position:absolute;left:1880;top:-3174;width:204;height:2210" o:connectortype="elbow" adj="62365,-111264,-350153"/>
            <v:shape id="_x0000_s1105" type="#_x0000_t75" style="position:absolute;left:321;top:-9189;width:1459;height:1438" stroked="t" strokecolor="black [3213]">
              <v:imagedata r:id="rId17" o:title="water-level-module_cLjuGzm4eZ" croptop="12905f" cropbottom="14761f" cropleft="14263f" cropright="12845f"/>
            </v:shape>
            <v:shape id="_x0000_s1106" type="#_x0000_t32" style="position:absolute;left:5209;top:-3716;width:1;height:968" o:connectortype="straight">
              <v:stroke endarrow="block"/>
            </v:shape>
            <v:shape id="_x0000_s1107" type="#_x0000_t32" style="position:absolute;left:2439;top:-8899;width:1741;height:0" o:connectortype="straight">
              <v:stroke endarrow="block"/>
            </v:shape>
            <w10:wrap type="none"/>
            <w10:anchorlock/>
          </v:group>
        </w:pict>
      </w:r>
    </w:p>
    <w:p w:rsidR="00B13B62" w:rsidRDefault="00390808">
      <w:pPr>
        <w:jc w:val="left"/>
        <w:rPr>
          <w:rFonts w:ascii="Times New Roman" w:hAnsi="Times New Roman" w:cs="Times New Roman"/>
          <w:b/>
          <w:color w:val="333333"/>
          <w:sz w:val="26"/>
          <w:szCs w:val="26"/>
        </w:rPr>
      </w:pPr>
      <w:r>
        <w:rPr>
          <w:rFonts w:ascii="Times New Roman" w:hAnsi="Times New Roman" w:cs="Times New Roman"/>
          <w:b/>
          <w:color w:val="333333"/>
          <w:sz w:val="26"/>
          <w:szCs w:val="26"/>
        </w:rPr>
        <w:lastRenderedPageBreak/>
        <w:t>Hardware Requirements:</w:t>
      </w:r>
    </w:p>
    <w:p w:rsidR="00B13B62" w:rsidRDefault="00390808">
      <w:pPr>
        <w:pStyle w:val="ListParagraph"/>
        <w:numPr>
          <w:ilvl w:val="0"/>
          <w:numId w:val="1"/>
        </w:numPr>
        <w:jc w:val="left"/>
        <w:rPr>
          <w:rFonts w:ascii="Times New Roman" w:eastAsia="Times New Roman" w:hAnsi="Times New Roman" w:cs="Times New Roman"/>
          <w:color w:val="333333"/>
          <w:sz w:val="24"/>
          <w:szCs w:val="24"/>
        </w:rPr>
      </w:pPr>
      <w:r>
        <w:rPr>
          <w:rFonts w:ascii="Times New Roman" w:hAnsi="Times New Roman" w:cs="Times New Roman"/>
          <w:color w:val="333333"/>
          <w:sz w:val="24"/>
          <w:szCs w:val="24"/>
        </w:rPr>
        <w:t>Arduino UNO</w:t>
      </w:r>
    </w:p>
    <w:p w:rsidR="00B13B62" w:rsidRDefault="00390808">
      <w:pPr>
        <w:pStyle w:val="ListParagraph"/>
        <w:numPr>
          <w:ilvl w:val="0"/>
          <w:numId w:val="1"/>
        </w:numPr>
        <w:jc w:val="left"/>
        <w:rPr>
          <w:rFonts w:ascii="Times New Roman" w:eastAsia="Times New Roman" w:hAnsi="Times New Roman" w:cs="Times New Roman"/>
          <w:color w:val="333333"/>
          <w:sz w:val="24"/>
          <w:szCs w:val="24"/>
        </w:rPr>
      </w:pPr>
      <w:r>
        <w:rPr>
          <w:rFonts w:ascii="Times New Roman" w:hAnsi="Times New Roman" w:cs="Times New Roman"/>
          <w:color w:val="333333"/>
          <w:sz w:val="24"/>
          <w:szCs w:val="24"/>
        </w:rPr>
        <w:t>Node MCU</w:t>
      </w:r>
    </w:p>
    <w:p w:rsidR="00B13B62" w:rsidRDefault="00390808">
      <w:pPr>
        <w:pStyle w:val="ListParagraph"/>
        <w:numPr>
          <w:ilvl w:val="0"/>
          <w:numId w:val="1"/>
        </w:numPr>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Vibration Sensor</w:t>
      </w:r>
    </w:p>
    <w:p w:rsidR="00B13B62" w:rsidRDefault="00390808">
      <w:pPr>
        <w:pStyle w:val="ListParagraph"/>
        <w:numPr>
          <w:ilvl w:val="0"/>
          <w:numId w:val="1"/>
        </w:numPr>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Gas Sensor</w:t>
      </w:r>
    </w:p>
    <w:p w:rsidR="00B13B62" w:rsidRDefault="00390808">
      <w:pPr>
        <w:pStyle w:val="ListParagraph"/>
        <w:numPr>
          <w:ilvl w:val="0"/>
          <w:numId w:val="1"/>
        </w:numPr>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Water level Sensor</w:t>
      </w:r>
    </w:p>
    <w:p w:rsidR="00B13B62" w:rsidRDefault="00390808">
      <w:pPr>
        <w:pStyle w:val="ListParagraph"/>
        <w:numPr>
          <w:ilvl w:val="0"/>
          <w:numId w:val="1"/>
        </w:numPr>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Voltage Sensor</w:t>
      </w:r>
    </w:p>
    <w:p w:rsidR="00B13B62" w:rsidRDefault="00390808">
      <w:pPr>
        <w:pStyle w:val="ListParagraph"/>
        <w:numPr>
          <w:ilvl w:val="0"/>
          <w:numId w:val="1"/>
        </w:numPr>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Temperature and Humidity Sensor</w:t>
      </w:r>
    </w:p>
    <w:p w:rsidR="00B13B62" w:rsidRDefault="00390808">
      <w:pPr>
        <w:pStyle w:val="ListParagraph"/>
        <w:numPr>
          <w:ilvl w:val="0"/>
          <w:numId w:val="1"/>
        </w:numPr>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16xLCD</w:t>
      </w:r>
    </w:p>
    <w:p w:rsidR="00B13B62" w:rsidRDefault="00390808">
      <w:pPr>
        <w:pStyle w:val="ListParagraph"/>
        <w:numPr>
          <w:ilvl w:val="0"/>
          <w:numId w:val="1"/>
        </w:numPr>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Android Mobile</w:t>
      </w:r>
    </w:p>
    <w:p w:rsidR="00B13B62" w:rsidRDefault="00B13B62">
      <w:pPr>
        <w:pStyle w:val="ListParagraph"/>
        <w:jc w:val="left"/>
        <w:rPr>
          <w:rFonts w:ascii="Times New Roman" w:eastAsia="Times New Roman" w:hAnsi="Times New Roman" w:cs="Times New Roman"/>
          <w:color w:val="333333"/>
          <w:sz w:val="24"/>
          <w:szCs w:val="24"/>
        </w:rPr>
      </w:pPr>
    </w:p>
    <w:p w:rsidR="00B13B62" w:rsidRDefault="00390808">
      <w:pPr>
        <w:jc w:val="left"/>
        <w:rPr>
          <w:rFonts w:ascii="Times New Roman" w:eastAsia="Times New Roman" w:hAnsi="Times New Roman" w:cs="Times New Roman"/>
          <w:b/>
          <w:color w:val="333333"/>
          <w:sz w:val="26"/>
          <w:szCs w:val="26"/>
        </w:rPr>
      </w:pPr>
      <w:r>
        <w:rPr>
          <w:rFonts w:ascii="Times New Roman" w:eastAsia="Times New Roman" w:hAnsi="Times New Roman" w:cs="Times New Roman"/>
          <w:b/>
          <w:color w:val="333333"/>
          <w:sz w:val="26"/>
          <w:szCs w:val="26"/>
        </w:rPr>
        <w:t>Software Requirements:</w:t>
      </w:r>
    </w:p>
    <w:p w:rsidR="00B13B62" w:rsidRDefault="00390808">
      <w:pPr>
        <w:numPr>
          <w:ilvl w:val="0"/>
          <w:numId w:val="2"/>
        </w:numPr>
      </w:pPr>
      <w:r>
        <w:rPr>
          <w:rFonts w:ascii="Times New Roman" w:hAnsi="Times New Roman" w:cs="Times New Roman"/>
          <w:sz w:val="24"/>
          <w:szCs w:val="30"/>
        </w:rPr>
        <w:t>Arduino IDE</w:t>
      </w:r>
    </w:p>
    <w:p w:rsidR="00B13B62" w:rsidRDefault="00390808">
      <w:pPr>
        <w:numPr>
          <w:ilvl w:val="0"/>
          <w:numId w:val="2"/>
        </w:numPr>
      </w:pPr>
      <w:r>
        <w:rPr>
          <w:rFonts w:ascii="Times New Roman" w:hAnsi="Times New Roman" w:cs="Times New Roman"/>
          <w:sz w:val="24"/>
          <w:szCs w:val="30"/>
        </w:rPr>
        <w:t>Android Studio</w:t>
      </w:r>
    </w:p>
    <w:p w:rsidR="00B13B62" w:rsidRDefault="00B13B62">
      <w:pPr>
        <w:jc w:val="left"/>
        <w:rPr>
          <w:rFonts w:ascii="Times New Roman" w:eastAsia="Times New Roman" w:hAnsi="Times New Roman" w:cs="Times New Roman"/>
          <w:b/>
          <w:color w:val="333333"/>
          <w:sz w:val="26"/>
          <w:szCs w:val="26"/>
        </w:rPr>
      </w:pPr>
    </w:p>
    <w:p w:rsidR="00B13B62" w:rsidRDefault="00B13B62">
      <w:pPr>
        <w:jc w:val="left"/>
        <w:rPr>
          <w:rFonts w:ascii="Times New Roman" w:eastAsia="Times New Roman" w:hAnsi="Times New Roman" w:cs="Times New Roman"/>
          <w:b/>
          <w:color w:val="333333"/>
          <w:sz w:val="26"/>
          <w:szCs w:val="26"/>
        </w:rPr>
      </w:pPr>
    </w:p>
    <w:p w:rsidR="00B13B62" w:rsidRDefault="00B13B62">
      <w:pPr>
        <w:jc w:val="left"/>
        <w:rPr>
          <w:color w:val="333333"/>
          <w:sz w:val="24"/>
          <w:szCs w:val="24"/>
        </w:rPr>
      </w:pPr>
    </w:p>
    <w:p w:rsidR="00B13B62" w:rsidRDefault="00B13B62">
      <w:pPr>
        <w:jc w:val="left"/>
        <w:rPr>
          <w:color w:val="333333"/>
          <w:sz w:val="24"/>
          <w:szCs w:val="24"/>
        </w:rPr>
      </w:pPr>
    </w:p>
    <w:p w:rsidR="00B13B62" w:rsidRDefault="00B13B62">
      <w:pPr>
        <w:jc w:val="left"/>
      </w:pPr>
    </w:p>
    <w:sectPr w:rsidR="00B13B62" w:rsidSect="00B13B62">
      <w:footerReference w:type="default" r:id="rId18"/>
      <w:pgSz w:w="12240" w:h="15840"/>
      <w:pgMar w:top="1440" w:right="1440" w:bottom="1440" w:left="1440" w:header="0" w:footer="72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11A" w:rsidRDefault="0070711A" w:rsidP="00B13B62">
      <w:pPr>
        <w:spacing w:after="0" w:line="240" w:lineRule="auto"/>
      </w:pPr>
      <w:r>
        <w:separator/>
      </w:r>
    </w:p>
  </w:endnote>
  <w:endnote w:type="continuationSeparator" w:id="1">
    <w:p w:rsidR="0070711A" w:rsidRDefault="0070711A" w:rsidP="00B13B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Times New Roman"/>
    <w:panose1 w:val="00000000000000000000"/>
    <w:charset w:val="00"/>
    <w:family w:val="roman"/>
    <w:notTrueType/>
    <w:pitch w:val="default"/>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B62" w:rsidRDefault="00B13B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11A" w:rsidRDefault="0070711A" w:rsidP="00B13B62">
      <w:pPr>
        <w:spacing w:after="0" w:line="240" w:lineRule="auto"/>
      </w:pPr>
      <w:r>
        <w:separator/>
      </w:r>
    </w:p>
  </w:footnote>
  <w:footnote w:type="continuationSeparator" w:id="1">
    <w:p w:rsidR="0070711A" w:rsidRDefault="0070711A" w:rsidP="00B13B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D10AE"/>
    <w:multiLevelType w:val="multilevel"/>
    <w:tmpl w:val="9830E57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43E2FD6"/>
    <w:multiLevelType w:val="multilevel"/>
    <w:tmpl w:val="A3D494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32121C3F"/>
    <w:multiLevelType w:val="multilevel"/>
    <w:tmpl w:val="8F60D21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13B62"/>
    <w:rsid w:val="000F68A2"/>
    <w:rsid w:val="00390808"/>
    <w:rsid w:val="0070711A"/>
    <w:rsid w:val="007F38E9"/>
    <w:rsid w:val="008A0532"/>
    <w:rsid w:val="00A035B3"/>
    <w:rsid w:val="00B13B62"/>
    <w:rsid w:val="00C60A48"/>
    <w:rsid w:val="00E72A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8" type="connector" idref="#_x0000_s1104"/>
        <o:r id="V:Rule9" type="connector" idref="#_x0000_s1100"/>
        <o:r id="V:Rule10" type="connector" idref="#_x0000_s1103"/>
        <o:r id="V:Rule11" type="connector" idref="#_x0000_s1107"/>
        <o:r id="V:Rule12" type="connector" idref="#_x0000_s1106"/>
        <o:r id="V:Rule13" type="connector" idref="#_x0000_s1101">
          <o:proxy start="" idref="#_x0000_s1076" connectloc="3"/>
        </o:r>
        <o:r id="V:Rule14" type="connector" idref="#_x0000_s110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0B9"/>
    <w:pPr>
      <w:spacing w:after="200" w:line="360" w:lineRule="auto"/>
      <w:jc w:val="both"/>
    </w:pPr>
  </w:style>
  <w:style w:type="paragraph" w:styleId="Heading2">
    <w:name w:val="heading 2"/>
    <w:basedOn w:val="Normal"/>
    <w:link w:val="Heading2Char"/>
    <w:uiPriority w:val="9"/>
    <w:qFormat/>
    <w:rsid w:val="00391C98"/>
    <w:pPr>
      <w:spacing w:beforeAutospacing="1" w:afterAutospacing="1" w:line="240" w:lineRule="auto"/>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391C98"/>
    <w:rPr>
      <w:rFonts w:ascii="Times New Roman" w:eastAsia="Times New Roman" w:hAnsi="Times New Roman" w:cs="Times New Roman"/>
      <w:b/>
      <w:bCs/>
      <w:sz w:val="36"/>
      <w:szCs w:val="36"/>
    </w:rPr>
  </w:style>
  <w:style w:type="character" w:customStyle="1" w:styleId="BalloonTextChar">
    <w:name w:val="Balloon Text Char"/>
    <w:basedOn w:val="DefaultParagraphFont"/>
    <w:link w:val="BalloonText"/>
    <w:uiPriority w:val="99"/>
    <w:semiHidden/>
    <w:qFormat/>
    <w:rsid w:val="003B4C6C"/>
    <w:rPr>
      <w:rFonts w:ascii="Tahoma" w:hAnsi="Tahoma" w:cs="Tahoma"/>
      <w:sz w:val="16"/>
      <w:szCs w:val="16"/>
    </w:rPr>
  </w:style>
  <w:style w:type="character" w:customStyle="1" w:styleId="HeaderChar">
    <w:name w:val="Header Char"/>
    <w:basedOn w:val="DefaultParagraphFont"/>
    <w:link w:val="Header"/>
    <w:uiPriority w:val="99"/>
    <w:semiHidden/>
    <w:qFormat/>
    <w:rsid w:val="00DD3D4B"/>
  </w:style>
  <w:style w:type="character" w:customStyle="1" w:styleId="FooterChar">
    <w:name w:val="Footer Char"/>
    <w:basedOn w:val="DefaultParagraphFont"/>
    <w:link w:val="Footer"/>
    <w:uiPriority w:val="99"/>
    <w:qFormat/>
    <w:rsid w:val="00DD3D4B"/>
  </w:style>
  <w:style w:type="character" w:customStyle="1" w:styleId="ListLabel1">
    <w:name w:val="ListLabel 1"/>
    <w:qFormat/>
    <w:rsid w:val="0039200E"/>
    <w:rPr>
      <w:rFonts w:cs="Courier New"/>
    </w:rPr>
  </w:style>
  <w:style w:type="character" w:customStyle="1" w:styleId="ListLabel2">
    <w:name w:val="ListLabel 2"/>
    <w:qFormat/>
    <w:rsid w:val="0039200E"/>
    <w:rPr>
      <w:rFonts w:cs="Courier New"/>
    </w:rPr>
  </w:style>
  <w:style w:type="character" w:customStyle="1" w:styleId="ListLabel3">
    <w:name w:val="ListLabel 3"/>
    <w:qFormat/>
    <w:rsid w:val="0039200E"/>
    <w:rPr>
      <w:rFonts w:cs="Courier New"/>
    </w:rPr>
  </w:style>
  <w:style w:type="character" w:customStyle="1" w:styleId="ListLabel4">
    <w:name w:val="ListLabel 4"/>
    <w:qFormat/>
    <w:rsid w:val="0039200E"/>
    <w:rPr>
      <w:rFonts w:cs="Courier New"/>
    </w:rPr>
  </w:style>
  <w:style w:type="character" w:customStyle="1" w:styleId="ListLabel5">
    <w:name w:val="ListLabel 5"/>
    <w:qFormat/>
    <w:rsid w:val="0039200E"/>
    <w:rPr>
      <w:rFonts w:cs="Courier New"/>
    </w:rPr>
  </w:style>
  <w:style w:type="character" w:customStyle="1" w:styleId="ListLabel6">
    <w:name w:val="ListLabel 6"/>
    <w:qFormat/>
    <w:rsid w:val="0039200E"/>
    <w:rPr>
      <w:rFonts w:cs="Courier New"/>
    </w:rPr>
  </w:style>
  <w:style w:type="character" w:customStyle="1" w:styleId="ListLabel7">
    <w:name w:val="ListLabel 7"/>
    <w:qFormat/>
    <w:rsid w:val="0039200E"/>
    <w:rPr>
      <w:rFonts w:cs="OpenSymbol"/>
      <w:b w:val="0"/>
      <w:sz w:val="24"/>
    </w:rPr>
  </w:style>
  <w:style w:type="character" w:customStyle="1" w:styleId="ListLabel8">
    <w:name w:val="ListLabel 8"/>
    <w:qFormat/>
    <w:rsid w:val="0039200E"/>
    <w:rPr>
      <w:rFonts w:cs="OpenSymbol"/>
    </w:rPr>
  </w:style>
  <w:style w:type="character" w:customStyle="1" w:styleId="ListLabel9">
    <w:name w:val="ListLabel 9"/>
    <w:qFormat/>
    <w:rsid w:val="0039200E"/>
    <w:rPr>
      <w:rFonts w:cs="OpenSymbol"/>
    </w:rPr>
  </w:style>
  <w:style w:type="character" w:customStyle="1" w:styleId="ListLabel10">
    <w:name w:val="ListLabel 10"/>
    <w:qFormat/>
    <w:rsid w:val="0039200E"/>
    <w:rPr>
      <w:rFonts w:cs="OpenSymbol"/>
    </w:rPr>
  </w:style>
  <w:style w:type="character" w:customStyle="1" w:styleId="ListLabel11">
    <w:name w:val="ListLabel 11"/>
    <w:qFormat/>
    <w:rsid w:val="0039200E"/>
    <w:rPr>
      <w:rFonts w:cs="OpenSymbol"/>
    </w:rPr>
  </w:style>
  <w:style w:type="character" w:customStyle="1" w:styleId="ListLabel12">
    <w:name w:val="ListLabel 12"/>
    <w:qFormat/>
    <w:rsid w:val="0039200E"/>
    <w:rPr>
      <w:rFonts w:cs="OpenSymbol"/>
    </w:rPr>
  </w:style>
  <w:style w:type="character" w:customStyle="1" w:styleId="ListLabel13">
    <w:name w:val="ListLabel 13"/>
    <w:qFormat/>
    <w:rsid w:val="0039200E"/>
    <w:rPr>
      <w:rFonts w:cs="OpenSymbol"/>
    </w:rPr>
  </w:style>
  <w:style w:type="character" w:customStyle="1" w:styleId="ListLabel14">
    <w:name w:val="ListLabel 14"/>
    <w:qFormat/>
    <w:rsid w:val="0039200E"/>
    <w:rPr>
      <w:rFonts w:cs="OpenSymbol"/>
    </w:rPr>
  </w:style>
  <w:style w:type="character" w:customStyle="1" w:styleId="ListLabel15">
    <w:name w:val="ListLabel 15"/>
    <w:qFormat/>
    <w:rsid w:val="0039200E"/>
    <w:rPr>
      <w:rFonts w:cs="OpenSymbol"/>
    </w:rPr>
  </w:style>
  <w:style w:type="character" w:customStyle="1" w:styleId="ListLabel16">
    <w:name w:val="ListLabel 16"/>
    <w:qFormat/>
    <w:rsid w:val="00B13B62"/>
    <w:rPr>
      <w:rFonts w:ascii="Times New Roman" w:hAnsi="Times New Roman" w:cs="Symbol"/>
      <w:sz w:val="24"/>
    </w:rPr>
  </w:style>
  <w:style w:type="character" w:customStyle="1" w:styleId="ListLabel17">
    <w:name w:val="ListLabel 17"/>
    <w:qFormat/>
    <w:rsid w:val="00B13B62"/>
    <w:rPr>
      <w:rFonts w:cs="Courier New"/>
    </w:rPr>
  </w:style>
  <w:style w:type="character" w:customStyle="1" w:styleId="ListLabel18">
    <w:name w:val="ListLabel 18"/>
    <w:qFormat/>
    <w:rsid w:val="00B13B62"/>
    <w:rPr>
      <w:rFonts w:cs="Wingdings"/>
    </w:rPr>
  </w:style>
  <w:style w:type="character" w:customStyle="1" w:styleId="ListLabel19">
    <w:name w:val="ListLabel 19"/>
    <w:qFormat/>
    <w:rsid w:val="00B13B62"/>
    <w:rPr>
      <w:rFonts w:cs="Symbol"/>
    </w:rPr>
  </w:style>
  <w:style w:type="character" w:customStyle="1" w:styleId="ListLabel20">
    <w:name w:val="ListLabel 20"/>
    <w:qFormat/>
    <w:rsid w:val="00B13B62"/>
    <w:rPr>
      <w:rFonts w:cs="Courier New"/>
    </w:rPr>
  </w:style>
  <w:style w:type="character" w:customStyle="1" w:styleId="ListLabel21">
    <w:name w:val="ListLabel 21"/>
    <w:qFormat/>
    <w:rsid w:val="00B13B62"/>
    <w:rPr>
      <w:rFonts w:cs="Wingdings"/>
    </w:rPr>
  </w:style>
  <w:style w:type="character" w:customStyle="1" w:styleId="ListLabel22">
    <w:name w:val="ListLabel 22"/>
    <w:qFormat/>
    <w:rsid w:val="00B13B62"/>
    <w:rPr>
      <w:rFonts w:cs="Symbol"/>
    </w:rPr>
  </w:style>
  <w:style w:type="character" w:customStyle="1" w:styleId="ListLabel23">
    <w:name w:val="ListLabel 23"/>
    <w:qFormat/>
    <w:rsid w:val="00B13B62"/>
    <w:rPr>
      <w:rFonts w:cs="Courier New"/>
    </w:rPr>
  </w:style>
  <w:style w:type="character" w:customStyle="1" w:styleId="ListLabel24">
    <w:name w:val="ListLabel 24"/>
    <w:qFormat/>
    <w:rsid w:val="00B13B62"/>
    <w:rPr>
      <w:rFonts w:cs="Wingdings"/>
    </w:rPr>
  </w:style>
  <w:style w:type="character" w:customStyle="1" w:styleId="ListLabel25">
    <w:name w:val="ListLabel 25"/>
    <w:qFormat/>
    <w:rsid w:val="00B13B62"/>
    <w:rPr>
      <w:rFonts w:cs="Symbol"/>
    </w:rPr>
  </w:style>
  <w:style w:type="character" w:customStyle="1" w:styleId="ListLabel26">
    <w:name w:val="ListLabel 26"/>
    <w:qFormat/>
    <w:rsid w:val="00B13B62"/>
    <w:rPr>
      <w:rFonts w:cs="Courier New"/>
    </w:rPr>
  </w:style>
  <w:style w:type="character" w:customStyle="1" w:styleId="ListLabel27">
    <w:name w:val="ListLabel 27"/>
    <w:qFormat/>
    <w:rsid w:val="00B13B62"/>
    <w:rPr>
      <w:rFonts w:cs="Wingdings"/>
    </w:rPr>
  </w:style>
  <w:style w:type="character" w:customStyle="1" w:styleId="ListLabel28">
    <w:name w:val="ListLabel 28"/>
    <w:qFormat/>
    <w:rsid w:val="00B13B62"/>
    <w:rPr>
      <w:rFonts w:cs="Symbol"/>
    </w:rPr>
  </w:style>
  <w:style w:type="character" w:customStyle="1" w:styleId="ListLabel29">
    <w:name w:val="ListLabel 29"/>
    <w:qFormat/>
    <w:rsid w:val="00B13B62"/>
    <w:rPr>
      <w:rFonts w:cs="Courier New"/>
    </w:rPr>
  </w:style>
  <w:style w:type="character" w:customStyle="1" w:styleId="ListLabel30">
    <w:name w:val="ListLabel 30"/>
    <w:qFormat/>
    <w:rsid w:val="00B13B62"/>
    <w:rPr>
      <w:rFonts w:cs="Wingdings"/>
    </w:rPr>
  </w:style>
  <w:style w:type="character" w:customStyle="1" w:styleId="ListLabel31">
    <w:name w:val="ListLabel 31"/>
    <w:qFormat/>
    <w:rsid w:val="00B13B62"/>
    <w:rPr>
      <w:rFonts w:cs="Symbol"/>
    </w:rPr>
  </w:style>
  <w:style w:type="character" w:customStyle="1" w:styleId="ListLabel32">
    <w:name w:val="ListLabel 32"/>
    <w:qFormat/>
    <w:rsid w:val="00B13B62"/>
    <w:rPr>
      <w:rFonts w:cs="Courier New"/>
    </w:rPr>
  </w:style>
  <w:style w:type="character" w:customStyle="1" w:styleId="ListLabel33">
    <w:name w:val="ListLabel 33"/>
    <w:qFormat/>
    <w:rsid w:val="00B13B62"/>
    <w:rPr>
      <w:rFonts w:cs="Wingdings"/>
    </w:rPr>
  </w:style>
  <w:style w:type="paragraph" w:customStyle="1" w:styleId="Heading">
    <w:name w:val="Heading"/>
    <w:basedOn w:val="Normal"/>
    <w:next w:val="BodyText"/>
    <w:qFormat/>
    <w:rsid w:val="0039200E"/>
    <w:pPr>
      <w:keepNext/>
      <w:spacing w:before="240" w:after="120"/>
    </w:pPr>
    <w:rPr>
      <w:rFonts w:ascii="Liberation Sans" w:eastAsia="Noto Sans CJK SC" w:hAnsi="Liberation Sans" w:cs="Lohit Devanagari"/>
      <w:sz w:val="28"/>
      <w:szCs w:val="28"/>
    </w:rPr>
  </w:style>
  <w:style w:type="paragraph" w:styleId="BodyText">
    <w:name w:val="Body Text"/>
    <w:basedOn w:val="Normal"/>
    <w:rsid w:val="0039200E"/>
    <w:pPr>
      <w:spacing w:after="140" w:line="276" w:lineRule="auto"/>
    </w:pPr>
  </w:style>
  <w:style w:type="paragraph" w:styleId="List">
    <w:name w:val="List"/>
    <w:basedOn w:val="BodyText"/>
    <w:rsid w:val="0039200E"/>
    <w:rPr>
      <w:rFonts w:cs="Lohit Devanagari"/>
    </w:rPr>
  </w:style>
  <w:style w:type="paragraph" w:styleId="Caption">
    <w:name w:val="caption"/>
    <w:basedOn w:val="Normal"/>
    <w:qFormat/>
    <w:rsid w:val="0039200E"/>
    <w:pPr>
      <w:suppressLineNumbers/>
      <w:spacing w:before="120" w:after="120"/>
    </w:pPr>
    <w:rPr>
      <w:rFonts w:cs="Lohit Devanagari"/>
      <w:i/>
      <w:iCs/>
      <w:sz w:val="24"/>
      <w:szCs w:val="24"/>
    </w:rPr>
  </w:style>
  <w:style w:type="paragraph" w:customStyle="1" w:styleId="Index">
    <w:name w:val="Index"/>
    <w:basedOn w:val="Normal"/>
    <w:qFormat/>
    <w:rsid w:val="0039200E"/>
    <w:pPr>
      <w:suppressLineNumbers/>
    </w:pPr>
    <w:rPr>
      <w:rFonts w:cs="Lohit Devanagari"/>
    </w:rPr>
  </w:style>
  <w:style w:type="paragraph" w:styleId="NormalWeb">
    <w:name w:val="Normal (Web)"/>
    <w:basedOn w:val="Normal"/>
    <w:uiPriority w:val="99"/>
    <w:unhideWhenUsed/>
    <w:qFormat/>
    <w:rsid w:val="00391C98"/>
    <w:pPr>
      <w:spacing w:beforeAutospacing="1" w:afterAutospacing="1" w:line="240" w:lineRule="auto"/>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qFormat/>
    <w:rsid w:val="003B4C6C"/>
    <w:pPr>
      <w:spacing w:after="0" w:line="240" w:lineRule="auto"/>
    </w:pPr>
    <w:rPr>
      <w:rFonts w:ascii="Tahoma" w:hAnsi="Tahoma" w:cs="Tahoma"/>
      <w:sz w:val="16"/>
      <w:szCs w:val="16"/>
    </w:rPr>
  </w:style>
  <w:style w:type="paragraph" w:styleId="Header">
    <w:name w:val="header"/>
    <w:basedOn w:val="Normal"/>
    <w:link w:val="HeaderChar"/>
    <w:uiPriority w:val="99"/>
    <w:semiHidden/>
    <w:unhideWhenUsed/>
    <w:rsid w:val="00DD3D4B"/>
    <w:pPr>
      <w:tabs>
        <w:tab w:val="center" w:pos="4680"/>
        <w:tab w:val="right" w:pos="9360"/>
      </w:tabs>
      <w:spacing w:after="0" w:line="240" w:lineRule="auto"/>
    </w:pPr>
  </w:style>
  <w:style w:type="paragraph" w:styleId="Footer">
    <w:name w:val="footer"/>
    <w:basedOn w:val="Normal"/>
    <w:link w:val="FooterChar"/>
    <w:uiPriority w:val="99"/>
    <w:unhideWhenUsed/>
    <w:rsid w:val="00DD3D4B"/>
    <w:pPr>
      <w:tabs>
        <w:tab w:val="center" w:pos="4680"/>
        <w:tab w:val="right" w:pos="9360"/>
      </w:tabs>
      <w:spacing w:after="0" w:line="240" w:lineRule="auto"/>
    </w:pPr>
  </w:style>
  <w:style w:type="paragraph" w:styleId="ListParagraph">
    <w:name w:val="List Paragraph"/>
    <w:basedOn w:val="Normal"/>
    <w:uiPriority w:val="34"/>
    <w:qFormat/>
    <w:rsid w:val="0072263A"/>
    <w:pPr>
      <w:ind w:left="720"/>
      <w:contextualSpacing/>
    </w:pPr>
  </w:style>
  <w:style w:type="paragraph" w:customStyle="1" w:styleId="FrameContents">
    <w:name w:val="Frame Contents"/>
    <w:basedOn w:val="Normal"/>
    <w:qFormat/>
    <w:rsid w:val="0039200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D8602-8C9A-4980-BAC2-658A06FC8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5</Pages>
  <Words>448</Words>
  <Characters>2559</Characters>
  <Application>Microsoft Office Word</Application>
  <DocSecurity>0</DocSecurity>
  <Lines>21</Lines>
  <Paragraphs>6</Paragraphs>
  <ScaleCrop>false</ScaleCrop>
  <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dc:description/>
  <cp:lastModifiedBy>Windows User</cp:lastModifiedBy>
  <cp:revision>60</cp:revision>
  <dcterms:created xsi:type="dcterms:W3CDTF">2021-12-20T09:13:00Z</dcterms:created>
  <dcterms:modified xsi:type="dcterms:W3CDTF">2022-01-12T10:11:00Z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